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429D" w14:textId="77777777" w:rsidR="001F2D27" w:rsidRDefault="001F2D27" w:rsidP="001F2D27">
      <w:pPr>
        <w:pStyle w:val="Heading1"/>
        <w:numPr>
          <w:ilvl w:val="0"/>
          <w:numId w:val="0"/>
        </w:numPr>
      </w:pPr>
      <w:bookmarkStart w:id="0" w:name="_Toc260063415"/>
      <w:r>
        <w:t>Proxy Form</w:t>
      </w:r>
      <w:bookmarkEnd w:id="0"/>
      <w:r>
        <w:t xml:space="preserve"> </w:t>
      </w:r>
    </w:p>
    <w:p w14:paraId="3B8C20E2" w14:textId="77777777" w:rsidR="001F2D27" w:rsidRDefault="001F2D27" w:rsidP="001F2D27"/>
    <w:p w14:paraId="09D65025" w14:textId="77777777" w:rsidR="001F2D27" w:rsidRDefault="001F2D27" w:rsidP="001F2D27">
      <w:pPr>
        <w:rPr>
          <w:rFonts w:ascii="Arial" w:hAnsi="Arial" w:cs="Arial"/>
          <w:sz w:val="28"/>
        </w:rPr>
      </w:pPr>
      <w:r>
        <w:tab/>
      </w:r>
      <w:r>
        <w:tab/>
      </w:r>
      <w:r>
        <w:rPr>
          <w:rFonts w:ascii="Arial" w:hAnsi="Arial" w:cs="Arial"/>
          <w:sz w:val="28"/>
        </w:rPr>
        <w:t>ROCKHAMPTON NETBALL ASSOCIATION INC.</w:t>
      </w:r>
    </w:p>
    <w:p w14:paraId="7DCD610C" w14:textId="77777777" w:rsidR="001F2D27" w:rsidRDefault="001F2D27" w:rsidP="001F2D27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  <w:t>(Proxy is to be placed on the appointing member’s official letterhead)</w:t>
      </w:r>
    </w:p>
    <w:p w14:paraId="4B10FFBF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66301BED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>I,_</w:t>
      </w:r>
      <w:proofErr w:type="gramEnd"/>
      <w:r>
        <w:rPr>
          <w:rFonts w:ascii="Arial" w:hAnsi="Arial" w:cs="Arial"/>
          <w:i/>
          <w:iCs/>
        </w:rPr>
        <w:t>____________________________________________________(print name)</w:t>
      </w:r>
    </w:p>
    <w:p w14:paraId="5EAC2F42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0E9DE0DB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>of,_</w:t>
      </w:r>
      <w:proofErr w:type="gramEnd"/>
      <w:r>
        <w:rPr>
          <w:rFonts w:ascii="Arial" w:hAnsi="Arial" w:cs="Arial"/>
          <w:i/>
          <w:iCs/>
        </w:rPr>
        <w:t>___________________________________________________(insert address)</w:t>
      </w:r>
    </w:p>
    <w:p w14:paraId="59C7D7EC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62B35292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Being a member of the association appoint</w:t>
      </w:r>
    </w:p>
    <w:p w14:paraId="1473A314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______________________________________________________</w:t>
      </w:r>
      <w:proofErr w:type="gramStart"/>
      <w:r>
        <w:rPr>
          <w:rFonts w:ascii="Arial" w:hAnsi="Arial" w:cs="Arial"/>
          <w:i/>
          <w:iCs/>
        </w:rPr>
        <w:t>_(</w:t>
      </w:r>
      <w:proofErr w:type="gramEnd"/>
      <w:r>
        <w:rPr>
          <w:rFonts w:ascii="Arial" w:hAnsi="Arial" w:cs="Arial"/>
          <w:i/>
          <w:iCs/>
        </w:rPr>
        <w:t>print name)</w:t>
      </w:r>
    </w:p>
    <w:p w14:paraId="3343E94B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4F59B078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>of,_</w:t>
      </w:r>
      <w:proofErr w:type="gramEnd"/>
      <w:r>
        <w:rPr>
          <w:rFonts w:ascii="Arial" w:hAnsi="Arial" w:cs="Arial"/>
          <w:i/>
          <w:iCs/>
        </w:rPr>
        <w:t>___________________________________________________(insert address)</w:t>
      </w:r>
    </w:p>
    <w:p w14:paraId="3ED3DDB6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60ED5B18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As the proxy to vote on behalf of</w:t>
      </w:r>
    </w:p>
    <w:p w14:paraId="0CCC889B" w14:textId="77777777" w:rsidR="001F2D27" w:rsidRDefault="001F2D27" w:rsidP="001F2D27">
      <w:pPr>
        <w:pBdr>
          <w:bottom w:val="single" w:sz="12" w:space="1" w:color="auto"/>
        </w:pBd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1DA15078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proofErr w:type="gramStart"/>
      <w:r>
        <w:rPr>
          <w:rFonts w:ascii="Arial" w:hAnsi="Arial" w:cs="Arial"/>
          <w:i/>
          <w:iCs/>
        </w:rPr>
        <w:t>insert</w:t>
      </w:r>
      <w:proofErr w:type="gramEnd"/>
      <w:r>
        <w:rPr>
          <w:rFonts w:ascii="Arial" w:hAnsi="Arial" w:cs="Arial"/>
          <w:i/>
          <w:iCs/>
        </w:rPr>
        <w:t xml:space="preserve"> name of Life Member, or Member Club)</w:t>
      </w:r>
    </w:p>
    <w:p w14:paraId="5098BADF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0E45EE75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At the General Meeting of the Association, to be held on the</w:t>
      </w:r>
    </w:p>
    <w:p w14:paraId="2BD9B222" w14:textId="77777777" w:rsidR="001F2D27" w:rsidRDefault="001F2D27" w:rsidP="001F2D27">
      <w:pPr>
        <w:pBdr>
          <w:bottom w:val="single" w:sz="12" w:space="1" w:color="auto"/>
        </w:pBd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59937B98" w14:textId="77777777" w:rsidR="001F2D27" w:rsidRP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16"/>
          <w:szCs w:val="16"/>
        </w:rPr>
      </w:pPr>
      <w:r w:rsidRPr="001F2D27">
        <w:rPr>
          <w:rFonts w:ascii="Arial" w:hAnsi="Arial" w:cs="Arial"/>
          <w:i/>
          <w:iCs/>
          <w:sz w:val="16"/>
          <w:szCs w:val="16"/>
        </w:rPr>
        <w:t>(</w:t>
      </w:r>
      <w:proofErr w:type="gramStart"/>
      <w:r w:rsidRPr="001F2D27">
        <w:rPr>
          <w:rFonts w:ascii="Arial" w:hAnsi="Arial" w:cs="Arial"/>
          <w:i/>
          <w:iCs/>
          <w:sz w:val="16"/>
          <w:szCs w:val="16"/>
        </w:rPr>
        <w:t>state</w:t>
      </w:r>
      <w:proofErr w:type="gramEnd"/>
      <w:r w:rsidRPr="001F2D27">
        <w:rPr>
          <w:rFonts w:ascii="Arial" w:hAnsi="Arial" w:cs="Arial"/>
          <w:i/>
          <w:iCs/>
          <w:sz w:val="16"/>
          <w:szCs w:val="16"/>
        </w:rPr>
        <w:t xml:space="preserve"> date in full – day, month and year)</w:t>
      </w:r>
    </w:p>
    <w:p w14:paraId="09F96DBC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40F36DE9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And at any adjournment of this meeting.</w:t>
      </w:r>
    </w:p>
    <w:p w14:paraId="55CC485A" w14:textId="77777777" w:rsidR="001F2D27" w:rsidRDefault="001F2D27" w:rsidP="001F2D27">
      <w:pPr>
        <w:pBdr>
          <w:bottom w:val="single" w:sz="12" w:space="1" w:color="auto"/>
        </w:pBd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19009431" w14:textId="77777777" w:rsidR="001F2D27" w:rsidRP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16"/>
          <w:szCs w:val="16"/>
        </w:rPr>
      </w:pPr>
      <w:r w:rsidRPr="001F2D27">
        <w:rPr>
          <w:rFonts w:ascii="Arial" w:hAnsi="Arial" w:cs="Arial"/>
          <w:i/>
          <w:iCs/>
          <w:sz w:val="16"/>
          <w:szCs w:val="16"/>
        </w:rPr>
        <w:t>(</w:t>
      </w:r>
      <w:proofErr w:type="gramStart"/>
      <w:r w:rsidRPr="001F2D27">
        <w:rPr>
          <w:rFonts w:ascii="Arial" w:hAnsi="Arial" w:cs="Arial"/>
          <w:i/>
          <w:iCs/>
          <w:sz w:val="16"/>
          <w:szCs w:val="16"/>
        </w:rPr>
        <w:t>signature  of</w:t>
      </w:r>
      <w:proofErr w:type="gramEnd"/>
      <w:r w:rsidRPr="001F2D27">
        <w:rPr>
          <w:rFonts w:ascii="Arial" w:hAnsi="Arial" w:cs="Arial"/>
          <w:i/>
          <w:iCs/>
          <w:sz w:val="16"/>
          <w:szCs w:val="16"/>
        </w:rPr>
        <w:t xml:space="preserve"> appointer)</w:t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  <w:t>(state date in full)</w:t>
      </w:r>
    </w:p>
    <w:p w14:paraId="4641DA11" w14:textId="77777777" w:rsidR="001F2D27" w:rsidRDefault="001F2D27" w:rsidP="001F2D27">
      <w:pPr>
        <w:pBdr>
          <w:bottom w:val="single" w:sz="12" w:space="1" w:color="auto"/>
        </w:pBd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675795D7" w14:textId="77777777" w:rsidR="001F2D27" w:rsidRP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16"/>
          <w:szCs w:val="16"/>
        </w:rPr>
      </w:pPr>
      <w:r w:rsidRPr="001F2D27">
        <w:rPr>
          <w:rFonts w:ascii="Arial" w:hAnsi="Arial" w:cs="Arial"/>
          <w:i/>
          <w:iCs/>
          <w:sz w:val="16"/>
          <w:szCs w:val="16"/>
        </w:rPr>
        <w:t>(</w:t>
      </w:r>
      <w:proofErr w:type="gramStart"/>
      <w:r w:rsidRPr="001F2D27">
        <w:rPr>
          <w:rFonts w:ascii="Arial" w:hAnsi="Arial" w:cs="Arial"/>
          <w:i/>
          <w:iCs/>
          <w:sz w:val="16"/>
          <w:szCs w:val="16"/>
        </w:rPr>
        <w:t>signature</w:t>
      </w:r>
      <w:proofErr w:type="gramEnd"/>
      <w:r w:rsidRPr="001F2D27">
        <w:rPr>
          <w:rFonts w:ascii="Arial" w:hAnsi="Arial" w:cs="Arial"/>
          <w:i/>
          <w:iCs/>
          <w:sz w:val="16"/>
          <w:szCs w:val="16"/>
        </w:rPr>
        <w:t xml:space="preserve"> of proxy)</w:t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  <w:t>(state date in full)</w:t>
      </w:r>
    </w:p>
    <w:p w14:paraId="261C46E1" w14:textId="77777777" w:rsidR="001F2D27" w:rsidRDefault="001F2D27" w:rsidP="001F2D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D7DD30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form is to be used *in favour of/*against </w:t>
      </w:r>
      <w:r w:rsidRPr="001F2D27">
        <w:rPr>
          <w:rFonts w:ascii="Arial" w:hAnsi="Arial" w:cs="Arial"/>
          <w:sz w:val="16"/>
          <w:szCs w:val="16"/>
        </w:rPr>
        <w:t>[</w:t>
      </w:r>
      <w:r w:rsidRPr="001F2D27">
        <w:rPr>
          <w:rFonts w:ascii="Arial" w:hAnsi="Arial" w:cs="Arial"/>
          <w:i/>
          <w:iCs/>
          <w:sz w:val="16"/>
          <w:szCs w:val="16"/>
        </w:rPr>
        <w:t>strike out whichever is not wanted</w:t>
      </w:r>
      <w:r w:rsidRPr="001F2D27">
        <w:rPr>
          <w:rFonts w:ascii="Arial" w:hAnsi="Arial" w:cs="Arial"/>
          <w:sz w:val="16"/>
          <w:szCs w:val="16"/>
        </w:rPr>
        <w:t>]</w:t>
      </w:r>
      <w:r>
        <w:rPr>
          <w:rFonts w:ascii="Arial" w:hAnsi="Arial" w:cs="Arial"/>
        </w:rPr>
        <w:t xml:space="preserve"> the following resolutions— </w:t>
      </w:r>
      <w:r w:rsidRPr="001F2D27">
        <w:rPr>
          <w:rFonts w:ascii="Arial" w:hAnsi="Arial" w:cs="Arial"/>
          <w:sz w:val="16"/>
          <w:szCs w:val="16"/>
        </w:rPr>
        <w:t>[</w:t>
      </w:r>
      <w:r w:rsidRPr="001F2D27">
        <w:rPr>
          <w:rFonts w:ascii="Arial" w:hAnsi="Arial" w:cs="Arial"/>
          <w:i/>
          <w:iCs/>
          <w:sz w:val="16"/>
          <w:szCs w:val="16"/>
        </w:rPr>
        <w:t>List relevant resolutions as per example format</w:t>
      </w:r>
      <w:r w:rsidRPr="001F2D27">
        <w:rPr>
          <w:rFonts w:ascii="Arial" w:hAnsi="Arial" w:cs="Arial"/>
          <w:sz w:val="16"/>
          <w:szCs w:val="16"/>
        </w:rPr>
        <w:t>]</w:t>
      </w:r>
    </w:p>
    <w:p w14:paraId="654D3DCC" w14:textId="77777777" w:rsidR="001F2D27" w:rsidRDefault="001F2D27" w:rsidP="001F2D27">
      <w:pPr>
        <w:rPr>
          <w:rFonts w:ascii="Arial" w:hAnsi="Arial" w:cs="Arial"/>
        </w:rPr>
      </w:pPr>
    </w:p>
    <w:p w14:paraId="5F48A043" w14:textId="77777777" w:rsidR="001F2D27" w:rsidRDefault="001F2D27" w:rsidP="001F2D27">
      <w:pPr>
        <w:numPr>
          <w:ilvl w:val="3"/>
          <w:numId w:val="2"/>
        </w:numPr>
        <w:tabs>
          <w:tab w:val="clear" w:pos="3240"/>
          <w:tab w:val="num" w:pos="1843"/>
        </w:tabs>
        <w:ind w:hanging="1822"/>
        <w:rPr>
          <w:rFonts w:ascii="Arial" w:hAnsi="Arial" w:cs="Arial"/>
        </w:rPr>
      </w:pPr>
      <w:r>
        <w:rPr>
          <w:rFonts w:ascii="Arial" w:hAnsi="Arial" w:cs="Arial"/>
        </w:rPr>
        <w:t>RESOLUTION 1 (in favour/not in favour)</w:t>
      </w:r>
    </w:p>
    <w:p w14:paraId="00390C6D" w14:textId="77777777" w:rsidR="001F2D27" w:rsidRDefault="001F2D27" w:rsidP="001F2D27">
      <w:pPr>
        <w:ind w:left="3240" w:hanging="1397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State the resolution/motion</w:t>
      </w:r>
      <w:r>
        <w:rPr>
          <w:rFonts w:ascii="Arial" w:hAnsi="Arial" w:cs="Arial"/>
        </w:rPr>
        <w:t>)</w:t>
      </w:r>
    </w:p>
    <w:p w14:paraId="279E5C29" w14:textId="77777777" w:rsidR="001F2D27" w:rsidRDefault="001F2D27" w:rsidP="001F2D27">
      <w:pPr>
        <w:ind w:left="3240"/>
        <w:rPr>
          <w:rFonts w:ascii="Arial" w:hAnsi="Arial" w:cs="Arial"/>
        </w:rPr>
      </w:pPr>
    </w:p>
    <w:p w14:paraId="01424AF8" w14:textId="77777777" w:rsidR="001F2D27" w:rsidRDefault="001F2D27" w:rsidP="001F2D27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Alternately, the appointer can state that the proxy can vote at their own discretion on behalf of the appointer by completion of the section below. </w:t>
      </w:r>
    </w:p>
    <w:p w14:paraId="6742C530" w14:textId="77777777" w:rsidR="001F2D27" w:rsidRDefault="001F2D27" w:rsidP="001F2D27">
      <w:pPr>
        <w:ind w:left="1418"/>
        <w:rPr>
          <w:rFonts w:ascii="Arial" w:hAnsi="Arial" w:cs="Arial"/>
        </w:rPr>
      </w:pPr>
    </w:p>
    <w:p w14:paraId="0793AC04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As the proxy to vote on behalf of</w:t>
      </w:r>
    </w:p>
    <w:p w14:paraId="473AD1C5" w14:textId="77777777" w:rsidR="001F2D27" w:rsidRDefault="001F2D27" w:rsidP="001F2D27">
      <w:pPr>
        <w:pBdr>
          <w:bottom w:val="single" w:sz="12" w:space="1" w:color="auto"/>
        </w:pBd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368E54E0" w14:textId="77777777" w:rsidR="001F2D27" w:rsidRP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16"/>
          <w:szCs w:val="16"/>
        </w:rPr>
      </w:pPr>
      <w:r w:rsidRPr="001F2D27">
        <w:rPr>
          <w:rFonts w:ascii="Arial" w:hAnsi="Arial" w:cs="Arial"/>
          <w:i/>
          <w:iCs/>
          <w:sz w:val="16"/>
          <w:szCs w:val="16"/>
        </w:rPr>
        <w:t>(</w:t>
      </w:r>
      <w:proofErr w:type="gramStart"/>
      <w:r w:rsidRPr="001F2D27">
        <w:rPr>
          <w:rFonts w:ascii="Arial" w:hAnsi="Arial" w:cs="Arial"/>
          <w:i/>
          <w:iCs/>
          <w:sz w:val="16"/>
          <w:szCs w:val="16"/>
        </w:rPr>
        <w:t>insert</w:t>
      </w:r>
      <w:proofErr w:type="gramEnd"/>
      <w:r w:rsidRPr="001F2D27">
        <w:rPr>
          <w:rFonts w:ascii="Arial" w:hAnsi="Arial" w:cs="Arial"/>
          <w:i/>
          <w:iCs/>
          <w:sz w:val="16"/>
          <w:szCs w:val="16"/>
        </w:rPr>
        <w:t xml:space="preserve"> name of Life Member, or Member Club)</w:t>
      </w:r>
    </w:p>
    <w:p w14:paraId="0D5AD4D8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70A4102C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At the general meeting of the association, to be held on the</w:t>
      </w:r>
    </w:p>
    <w:p w14:paraId="610D608B" w14:textId="77777777" w:rsidR="001F2D27" w:rsidRDefault="001F2D27" w:rsidP="001F2D27">
      <w:pPr>
        <w:pBdr>
          <w:bottom w:val="single" w:sz="12" w:space="1" w:color="auto"/>
        </w:pBd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593D9860" w14:textId="77777777" w:rsidR="001F2D27" w:rsidRP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16"/>
          <w:szCs w:val="16"/>
        </w:rPr>
      </w:pPr>
      <w:r w:rsidRPr="001F2D27">
        <w:rPr>
          <w:rFonts w:ascii="Arial" w:hAnsi="Arial" w:cs="Arial"/>
          <w:i/>
          <w:iCs/>
          <w:sz w:val="16"/>
          <w:szCs w:val="16"/>
        </w:rPr>
        <w:t>(</w:t>
      </w:r>
      <w:proofErr w:type="gramStart"/>
      <w:r w:rsidRPr="001F2D27">
        <w:rPr>
          <w:rFonts w:ascii="Arial" w:hAnsi="Arial" w:cs="Arial"/>
          <w:i/>
          <w:iCs/>
          <w:sz w:val="16"/>
          <w:szCs w:val="16"/>
        </w:rPr>
        <w:t>state</w:t>
      </w:r>
      <w:proofErr w:type="gramEnd"/>
      <w:r w:rsidRPr="001F2D27">
        <w:rPr>
          <w:rFonts w:ascii="Arial" w:hAnsi="Arial" w:cs="Arial"/>
          <w:i/>
          <w:iCs/>
          <w:sz w:val="16"/>
          <w:szCs w:val="16"/>
        </w:rPr>
        <w:t xml:space="preserve"> date in full – day, month and year)</w:t>
      </w:r>
    </w:p>
    <w:p w14:paraId="2B0B7996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724439BE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And at any adjournment of this meeting; the proxy has the capacity to vote as considered appropriate.</w:t>
      </w:r>
    </w:p>
    <w:p w14:paraId="3E682E73" w14:textId="77777777" w:rsid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3DCAD881" w14:textId="77777777" w:rsidR="001F2D27" w:rsidRDefault="001F2D27" w:rsidP="001F2D27">
      <w:pPr>
        <w:pBdr>
          <w:bottom w:val="single" w:sz="12" w:space="1" w:color="auto"/>
        </w:pBd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29E0A7D4" w14:textId="77777777" w:rsidR="001F2D27" w:rsidRP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16"/>
          <w:szCs w:val="16"/>
        </w:rPr>
      </w:pPr>
      <w:r w:rsidRPr="001F2D27">
        <w:rPr>
          <w:rFonts w:ascii="Arial" w:hAnsi="Arial" w:cs="Arial"/>
          <w:i/>
          <w:iCs/>
          <w:sz w:val="16"/>
          <w:szCs w:val="16"/>
        </w:rPr>
        <w:t>(</w:t>
      </w:r>
      <w:proofErr w:type="gramStart"/>
      <w:r w:rsidRPr="001F2D27">
        <w:rPr>
          <w:rFonts w:ascii="Arial" w:hAnsi="Arial" w:cs="Arial"/>
          <w:i/>
          <w:iCs/>
          <w:sz w:val="16"/>
          <w:szCs w:val="16"/>
        </w:rPr>
        <w:t>signature  of</w:t>
      </w:r>
      <w:proofErr w:type="gramEnd"/>
      <w:r w:rsidRPr="001F2D27">
        <w:rPr>
          <w:rFonts w:ascii="Arial" w:hAnsi="Arial" w:cs="Arial"/>
          <w:i/>
          <w:iCs/>
          <w:sz w:val="16"/>
          <w:szCs w:val="16"/>
        </w:rPr>
        <w:t xml:space="preserve"> appointer)</w:t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  <w:t>(state date in full)</w:t>
      </w:r>
    </w:p>
    <w:p w14:paraId="2A933720" w14:textId="77777777" w:rsidR="001F2D27" w:rsidRDefault="001F2D27" w:rsidP="001F2D27">
      <w:pPr>
        <w:pBdr>
          <w:bottom w:val="single" w:sz="12" w:space="1" w:color="auto"/>
        </w:pBd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</w:p>
    <w:p w14:paraId="6CB6888F" w14:textId="77777777" w:rsidR="001F2D27" w:rsidRPr="001F2D27" w:rsidRDefault="001F2D27" w:rsidP="001F2D2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16"/>
          <w:szCs w:val="16"/>
        </w:rPr>
      </w:pPr>
      <w:r w:rsidRPr="001F2D27">
        <w:rPr>
          <w:rFonts w:ascii="Arial" w:hAnsi="Arial" w:cs="Arial"/>
          <w:i/>
          <w:iCs/>
          <w:sz w:val="16"/>
          <w:szCs w:val="16"/>
        </w:rPr>
        <w:t>(</w:t>
      </w:r>
      <w:proofErr w:type="gramStart"/>
      <w:r w:rsidRPr="001F2D27">
        <w:rPr>
          <w:rFonts w:ascii="Arial" w:hAnsi="Arial" w:cs="Arial"/>
          <w:i/>
          <w:iCs/>
          <w:sz w:val="16"/>
          <w:szCs w:val="16"/>
        </w:rPr>
        <w:t>signature</w:t>
      </w:r>
      <w:proofErr w:type="gramEnd"/>
      <w:r w:rsidRPr="001F2D27">
        <w:rPr>
          <w:rFonts w:ascii="Arial" w:hAnsi="Arial" w:cs="Arial"/>
          <w:i/>
          <w:iCs/>
          <w:sz w:val="16"/>
          <w:szCs w:val="16"/>
        </w:rPr>
        <w:t xml:space="preserve"> of proxy)</w:t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</w:r>
      <w:r w:rsidRPr="001F2D27">
        <w:rPr>
          <w:rFonts w:ascii="Arial" w:hAnsi="Arial" w:cs="Arial"/>
          <w:i/>
          <w:iCs/>
          <w:sz w:val="16"/>
          <w:szCs w:val="16"/>
        </w:rPr>
        <w:tab/>
        <w:t>(state date in full)</w:t>
      </w:r>
    </w:p>
    <w:p w14:paraId="31A1D029" w14:textId="77777777" w:rsidR="00603C3F" w:rsidRDefault="00603C3F"/>
    <w:sectPr w:rsidR="00603C3F">
      <w:footerReference w:type="default" r:id="rId10"/>
      <w:footerReference w:type="first" r:id="rId11"/>
      <w:pgSz w:w="11906" w:h="16838" w:code="9"/>
      <w:pgMar w:top="907" w:right="1134" w:bottom="907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C9F8" w14:textId="77777777" w:rsidR="00AF125F" w:rsidRDefault="00724A62">
      <w:r>
        <w:separator/>
      </w:r>
    </w:p>
  </w:endnote>
  <w:endnote w:type="continuationSeparator" w:id="0">
    <w:p w14:paraId="35FB7DEA" w14:textId="77777777" w:rsidR="00AF125F" w:rsidRDefault="0072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0D7B" w14:textId="77777777" w:rsidR="00FF0B62" w:rsidRDefault="001F2D27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16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16</w:t>
    </w:r>
    <w:r>
      <w:rPr>
        <w:rFonts w:ascii="Arial" w:hAnsi="Arial" w:cs="Arial"/>
        <w:sz w:val="16"/>
        <w:szCs w:val="16"/>
      </w:rPr>
      <w:fldChar w:fldCharType="end"/>
    </w:r>
  </w:p>
  <w:p w14:paraId="424321D1" w14:textId="77777777" w:rsidR="00FF0B62" w:rsidRDefault="001F2D27">
    <w:pPr>
      <w:pStyle w:val="Footer"/>
    </w:pPr>
    <w:r>
      <w:t>Ver 2. April 2012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F3F6" w14:textId="77777777" w:rsidR="00FF0B62" w:rsidRDefault="00FF0B62">
    <w:pPr>
      <w:pStyle w:val="Footer"/>
      <w:jc w:val="right"/>
    </w:pPr>
  </w:p>
  <w:p w14:paraId="1199FA9D" w14:textId="77777777" w:rsidR="00FF0B62" w:rsidRDefault="00FF0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7243" w14:textId="77777777" w:rsidR="00AF125F" w:rsidRDefault="00724A62">
      <w:r>
        <w:separator/>
      </w:r>
    </w:p>
  </w:footnote>
  <w:footnote w:type="continuationSeparator" w:id="0">
    <w:p w14:paraId="7A373C07" w14:textId="77777777" w:rsidR="00AF125F" w:rsidRDefault="0072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1B87"/>
    <w:multiLevelType w:val="multilevel"/>
    <w:tmpl w:val="E5BE3F70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10" w:hanging="510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361" w:hanging="851"/>
      </w:pPr>
      <w:rPr>
        <w:rFonts w:ascii="Arial" w:hAnsi="Arial"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55" w:hanging="1134"/>
      </w:pPr>
      <w:rPr>
        <w:rFonts w:ascii="Arial" w:hAnsi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" w15:restartNumberingAfterBreak="0">
    <w:nsid w:val="2371719C"/>
    <w:multiLevelType w:val="hybridMultilevel"/>
    <w:tmpl w:val="D3D429A0"/>
    <w:lvl w:ilvl="0" w:tplc="9250995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99469038">
      <w:start w:val="1"/>
      <w:numFmt w:val="lowerLetter"/>
      <w:lvlText w:val="%2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2" w:tplc="35DEE152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  <w:rPr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55850775">
    <w:abstractNumId w:val="0"/>
  </w:num>
  <w:num w:numId="2" w16cid:durableId="72622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27"/>
    <w:rsid w:val="001F2D27"/>
    <w:rsid w:val="00603C3F"/>
    <w:rsid w:val="00724A62"/>
    <w:rsid w:val="00AF125F"/>
    <w:rsid w:val="00DD1CC2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C942"/>
  <w15:docId w15:val="{80E0DD27-1FDF-4820-94FB-BA5E5BC0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27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F2D27"/>
    <w:pPr>
      <w:keepNext/>
      <w:keepLines/>
      <w:numPr>
        <w:numId w:val="1"/>
      </w:numPr>
      <w:spacing w:before="480"/>
      <w:outlineLvl w:val="0"/>
    </w:pPr>
    <w:rPr>
      <w:rFonts w:ascii="Arial" w:eastAsia="Times New Roman" w:hAnsi="Arial" w:cs="Arial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D27"/>
    <w:rPr>
      <w:rFonts w:ascii="Arial" w:eastAsia="Times New Roman" w:hAnsi="Arial" w:cs="Arial"/>
      <w:bCs/>
      <w:sz w:val="28"/>
      <w:szCs w:val="28"/>
    </w:rPr>
  </w:style>
  <w:style w:type="paragraph" w:styleId="Footer">
    <w:name w:val="footer"/>
    <w:basedOn w:val="Normal"/>
    <w:link w:val="FooterChar"/>
    <w:semiHidden/>
    <w:unhideWhenUsed/>
    <w:rsid w:val="001F2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1F2D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06113E9E58A42A53C6A5C0B8D64B2" ma:contentTypeVersion="16" ma:contentTypeDescription="Create a new document." ma:contentTypeScope="" ma:versionID="9eb48f5b7255ff3725d8d4cefba0597a">
  <xsd:schema xmlns:xsd="http://www.w3.org/2001/XMLSchema" xmlns:xs="http://www.w3.org/2001/XMLSchema" xmlns:p="http://schemas.microsoft.com/office/2006/metadata/properties" xmlns:ns2="9bfa01ea-5dbd-4adf-ac1d-f777ecccd1ad" xmlns:ns3="a58ae02e-1fdd-4de9-8d94-1b617a1c8b52" targetNamespace="http://schemas.microsoft.com/office/2006/metadata/properties" ma:root="true" ma:fieldsID="3c307f1c4cee39d8b958c1778a55cb80" ns2:_="" ns3:_="">
    <xsd:import namespace="9bfa01ea-5dbd-4adf-ac1d-f777ecccd1ad"/>
    <xsd:import namespace="a58ae02e-1fdd-4de9-8d94-1b617a1c8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01ea-5dbd-4adf-ac1d-f777ecccd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b6c29f-0e7c-45d1-aaa0-564cd3ece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ae02e-1fdd-4de9-8d94-1b617a1c8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fd4bd7-b16d-4f4f-92c3-021d20b92112}" ma:internalName="TaxCatchAll" ma:showField="CatchAllData" ma:web="a58ae02e-1fdd-4de9-8d94-1b617a1c8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a01ea-5dbd-4adf-ac1d-f777ecccd1ad">
      <Terms xmlns="http://schemas.microsoft.com/office/infopath/2007/PartnerControls"/>
    </lcf76f155ced4ddcb4097134ff3c332f>
    <TaxCatchAll xmlns="a58ae02e-1fdd-4de9-8d94-1b617a1c8b52" xsi:nil="true"/>
  </documentManagement>
</p:properties>
</file>

<file path=customXml/itemProps1.xml><?xml version="1.0" encoding="utf-8"?>
<ds:datastoreItem xmlns:ds="http://schemas.openxmlformats.org/officeDocument/2006/customXml" ds:itemID="{9F46D681-3356-4B6F-AADE-33257C661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0FF5E-8D58-4C18-8194-D7417A9DD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a01ea-5dbd-4adf-ac1d-f777ecccd1ad"/>
    <ds:schemaRef ds:uri="a58ae02e-1fdd-4de9-8d94-1b617a1c8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AF9A8-1ECB-49AC-BD58-7E58A5664848}">
  <ds:schemaRefs>
    <ds:schemaRef ds:uri="http://schemas.microsoft.com/office/2006/metadata/properties"/>
    <ds:schemaRef ds:uri="http://schemas.microsoft.com/office/infopath/2007/PartnerControls"/>
    <ds:schemaRef ds:uri="9bfa01ea-5dbd-4adf-ac1d-f777ecccd1ad"/>
    <ds:schemaRef ds:uri="a58ae02e-1fdd-4de9-8d94-1b617a1c8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HITCHCOCK, Simone L</cp:lastModifiedBy>
  <cp:revision>2</cp:revision>
  <dcterms:created xsi:type="dcterms:W3CDTF">2023-03-22T02:24:00Z</dcterms:created>
  <dcterms:modified xsi:type="dcterms:W3CDTF">2023-03-22T02:24:00Z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0x010100F7D06113E9E58A42A53C6A5C0B8D64B2</vt:lpwstr>
  </property>
</Properties>
</file>